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8E" w:rsidRDefault="0057278E" w:rsidP="009704A3">
      <w:pPr>
        <w:spacing w:after="0" w:line="240" w:lineRule="auto"/>
        <w:jc w:val="right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57278E" w:rsidRDefault="0057278E" w:rsidP="0057278E">
      <w:pPr>
        <w:tabs>
          <w:tab w:val="left" w:pos="456"/>
        </w:tabs>
        <w:spacing w:after="0" w:line="240" w:lineRule="auto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noProof/>
          <w:color w:val="0C0D0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120765" cy="841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присвоении име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9CE" w:rsidRDefault="007539CE" w:rsidP="007539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BA2DA1" w:rsidRDefault="00BA2DA1" w:rsidP="007539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BA2DA1" w:rsidRDefault="00BA2DA1" w:rsidP="007539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bookmarkStart w:id="0" w:name="_GoBack"/>
      <w:bookmarkEnd w:id="0"/>
    </w:p>
    <w:p w:rsidR="007539CE" w:rsidRDefault="000A6060" w:rsidP="007539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  <w:r w:rsidRPr="007539CE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lastRenderedPageBreak/>
        <w:t>3. Порядок присвоения имени</w:t>
      </w:r>
    </w:p>
    <w:p w:rsidR="007539CE" w:rsidRPr="007539CE" w:rsidRDefault="007539CE" w:rsidP="007539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</w:p>
    <w:p w:rsidR="00D524AC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3.1. </w:t>
      </w:r>
      <w:r w:rsidR="00D524AC" w:rsidRPr="00D524A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Инициатива присвоения имени классу может исходить от коллегиальных органов управления, педагогических работников, администрации Образовательной организации, а также от коллектива обучающихся и их родителей (законных представителей).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3.2. Инициатива оформляется в виде письменного ходатайства, в котором указываются: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предлагаемое имя (фамилия, имя, отчество учёного);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обоснование выбора;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соответствие профилю класса;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</w:t>
      </w:r>
      <w:r w:rsidR="00D524AC" w:rsidRPr="00D524AC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информация о согласии коллектива обучающихся и педагогов класса</w:t>
      </w: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. </w:t>
      </w:r>
    </w:p>
    <w:p w:rsidR="0096100B" w:rsidRDefault="000A6060" w:rsidP="009610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3.3. Решение о присвоении имени принимается </w:t>
      </w:r>
      <w:r w:rsidRPr="002D309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педагогическим советом</w:t>
      </w:r>
      <w:r w:rsidR="00D524AC" w:rsidRPr="002D309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</w:t>
      </w:r>
      <w:r w:rsidRPr="002D309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бразовательной организации. </w:t>
      </w:r>
      <w:r w:rsidR="0096100B" w:rsidRPr="002D3098">
        <w:rPr>
          <w:rFonts w:ascii="Times New Roman" w:hAnsi="Times New Roman" w:cs="Times New Roman"/>
          <w:bCs/>
          <w:color w:val="0C0D0E"/>
          <w:sz w:val="28"/>
          <w:szCs w:val="28"/>
        </w:rPr>
        <w:t>Решение педагогического совета</w:t>
      </w:r>
      <w:r w:rsidR="0096100B" w:rsidRPr="0096100B">
        <w:rPr>
          <w:rFonts w:ascii="Times New Roman" w:hAnsi="Times New Roman" w:cs="Times New Roman"/>
          <w:bCs/>
          <w:color w:val="0C0D0E"/>
          <w:sz w:val="28"/>
          <w:szCs w:val="28"/>
        </w:rPr>
        <w:t xml:space="preserve"> о присвоении имени направляется учредителю Образовательной организации для согласования.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3.4. </w:t>
      </w:r>
      <w:r w:rsid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</w:t>
      </w:r>
      <w:r w:rsidR="0096100B" w:rsidRP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осле получения согласия учредителя директор Образовательной организации издает приказ о присвоении имени классу</w:t>
      </w: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.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3.5. Присвоенное имя используется: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в информационно-воспитательной работе (на стендах, символике класса, </w:t>
      </w:r>
      <w:proofErr w:type="gramStart"/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при олимпиад</w:t>
      </w:r>
      <w:proofErr w:type="gramEnd"/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, конференций</w:t>
      </w:r>
      <w:r w:rsidR="00041C5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и других мероприятий</w:t>
      </w: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);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в публичных сообщениях о деятельности класса.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3.6. Присвоенное имя не указывается в уставе образовательной организации, школьной документации (журналах, аттестатах и др.).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3.7. Решение о лишении класса присвоенного имени может быть принято в случае: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утраты профиля класса;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прекращения деятельности </w:t>
      </w:r>
      <w:r w:rsid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класса</w:t>
      </w: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</w:t>
      </w:r>
      <w:r w:rsidR="0096100B" w:rsidRP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по решению педагогического совета, если имя утратило воспитательное значение или его использование признано нецелесообразным</w:t>
      </w: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. </w:t>
      </w:r>
    </w:p>
    <w:p w:rsidR="0096100B" w:rsidRDefault="0096100B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Решение о лишении имени согласуется с учредителем.</w:t>
      </w:r>
    </w:p>
    <w:p w:rsidR="007539CE" w:rsidRDefault="007539CE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7539CE" w:rsidRDefault="000A6060" w:rsidP="007539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  <w:r w:rsidRPr="007539CE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4. Критерии отбора имён</w:t>
      </w:r>
    </w:p>
    <w:p w:rsidR="007539CE" w:rsidRPr="007539CE" w:rsidRDefault="007539CE" w:rsidP="007539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4.1. Классам могут присваиваться имена: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выдающихся учёных, педагогов, инженеров, врачей, деятелей науки и образования;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личностей, чья деятельность имеет высокое нравственное и общественное значение;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уроженцев Республики Северная Осетия – Алания, внесших вклад в </w:t>
      </w:r>
      <w:r w:rsidR="00DB14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научное </w:t>
      </w: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развитие региона.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4.2. Не допускается присвоение имен: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живущих лиц (кроме случаев официального согласия и общественного признания заслуг); </w:t>
      </w:r>
    </w:p>
    <w:p w:rsidR="007539CE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• политических или общественных деятелей, деятельность которых может вызвать общественные разногласия. </w:t>
      </w:r>
    </w:p>
    <w:p w:rsidR="007539CE" w:rsidRDefault="007539CE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7539CE" w:rsidRDefault="000A6060" w:rsidP="007539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  <w:r w:rsidRPr="007539CE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lastRenderedPageBreak/>
        <w:t>5. Заключительные положения</w:t>
      </w:r>
    </w:p>
    <w:p w:rsidR="007539CE" w:rsidRPr="007539CE" w:rsidRDefault="007539CE" w:rsidP="007539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</w:p>
    <w:p w:rsidR="00C95EA1" w:rsidRPr="00736924" w:rsidRDefault="000A6060" w:rsidP="007369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5.1. Контроль за реализацией настоящего </w:t>
      </w:r>
      <w:r w:rsidRP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Положения возлагается на</w:t>
      </w:r>
      <w:r w:rsidR="00496385" w:rsidRPr="009610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 w:rsidR="002D3098">
        <w:rPr>
          <w:rFonts w:ascii="Times New Roman" w:hAnsi="Times New Roman" w:cs="Times New Roman"/>
          <w:bCs/>
          <w:color w:val="0C0D0E"/>
          <w:sz w:val="28"/>
          <w:szCs w:val="28"/>
        </w:rPr>
        <w:t>заместителя директора по воспитательной работе.</w:t>
      </w:r>
    </w:p>
    <w:p w:rsidR="007539CE" w:rsidRDefault="000A6060" w:rsidP="007539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5.2. </w:t>
      </w:r>
      <w:r w:rsidR="003146BF" w:rsidRPr="003146B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Настоящее Положение является локальным нормативным актом, </w:t>
      </w:r>
      <w:r w:rsidR="003146BF" w:rsidRPr="002D309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принимается на педагогическом совете</w:t>
      </w:r>
      <w:r w:rsidR="003146BF" w:rsidRPr="003146B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и утверждается приказом директора Образовательной организации.</w:t>
      </w:r>
    </w:p>
    <w:p w:rsidR="000A6060" w:rsidRPr="00736924" w:rsidRDefault="000A6060" w:rsidP="00753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2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5.3. Настоящее Положение вступает в силу</w:t>
      </w:r>
      <w:r w:rsidR="003146B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со дня его </w:t>
      </w:r>
      <w:r w:rsidR="003146BF" w:rsidRPr="001C7762">
        <w:rPr>
          <w:rFonts w:ascii="Times New Roman" w:hAnsi="Times New Roman" w:cs="Times New Roman"/>
          <w:color w:val="0C0D0E"/>
          <w:sz w:val="28"/>
          <w:szCs w:val="28"/>
        </w:rPr>
        <w:t>утверждения</w:t>
      </w:r>
      <w:r w:rsidRPr="001C7762">
        <w:rPr>
          <w:rFonts w:ascii="Times New Roman" w:hAnsi="Times New Roman" w:cs="Times New Roman"/>
          <w:color w:val="0C0D0E"/>
          <w:sz w:val="28"/>
          <w:szCs w:val="28"/>
        </w:rPr>
        <w:t>.</w:t>
      </w:r>
    </w:p>
    <w:sectPr w:rsidR="000A6060" w:rsidRPr="00736924" w:rsidSect="007539CE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20"/>
    <w:rsid w:val="00041C5E"/>
    <w:rsid w:val="00082E33"/>
    <w:rsid w:val="000A6060"/>
    <w:rsid w:val="0014180B"/>
    <w:rsid w:val="00182109"/>
    <w:rsid w:val="001C7762"/>
    <w:rsid w:val="001E1BA4"/>
    <w:rsid w:val="002D3098"/>
    <w:rsid w:val="003146BF"/>
    <w:rsid w:val="00496385"/>
    <w:rsid w:val="0057278E"/>
    <w:rsid w:val="006A17E3"/>
    <w:rsid w:val="00736924"/>
    <w:rsid w:val="007539CE"/>
    <w:rsid w:val="007C062C"/>
    <w:rsid w:val="007E3267"/>
    <w:rsid w:val="0096100B"/>
    <w:rsid w:val="009704A3"/>
    <w:rsid w:val="00AA64BB"/>
    <w:rsid w:val="00AD1ECD"/>
    <w:rsid w:val="00B61972"/>
    <w:rsid w:val="00BA2DA1"/>
    <w:rsid w:val="00BD2EA6"/>
    <w:rsid w:val="00BD3713"/>
    <w:rsid w:val="00C95EA1"/>
    <w:rsid w:val="00D07069"/>
    <w:rsid w:val="00D524AC"/>
    <w:rsid w:val="00DB140E"/>
    <w:rsid w:val="00E17597"/>
    <w:rsid w:val="00E26720"/>
    <w:rsid w:val="00E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34C1"/>
  <w15:docId w15:val="{7A7C038F-6FE3-4429-9897-8D66D950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1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77B8-E70F-488A-A9CC-AC8E9624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Габоева Мадина Ибрагимовна</dc:creator>
  <cp:lastModifiedBy>userL</cp:lastModifiedBy>
  <cp:revision>12</cp:revision>
  <dcterms:created xsi:type="dcterms:W3CDTF">2026-03-25T13:23:00Z</dcterms:created>
  <dcterms:modified xsi:type="dcterms:W3CDTF">2026-03-31T18:22:00Z</dcterms:modified>
</cp:coreProperties>
</file>